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2"/>
          <w:szCs w:val="72"/>
        </w:rPr>
      </w:pPr>
      <w:r w:rsidDel="00000000" w:rsidR="00000000" w:rsidRPr="00000000">
        <w:rPr>
          <w:rtl w:val="0"/>
        </w:rPr>
      </w:r>
    </w:p>
    <w:p w:rsidR="00000000" w:rsidDel="00000000" w:rsidP="00000000" w:rsidRDefault="00000000" w:rsidRPr="00000000" w14:paraId="00000002">
      <w:pPr>
        <w:jc w:val="right"/>
        <w:rPr>
          <w:b w:val="1"/>
          <w:sz w:val="72"/>
          <w:szCs w:val="72"/>
        </w:rPr>
      </w:pPr>
      <w:r w:rsidDel="00000000" w:rsidR="00000000" w:rsidRPr="00000000">
        <w:rPr>
          <w:b w:val="1"/>
          <w:sz w:val="72"/>
          <w:szCs w:val="72"/>
          <w:rtl w:val="0"/>
        </w:rPr>
        <w:t xml:space="preserve">User Guide</w:t>
      </w:r>
    </w:p>
    <w:p w:rsidR="00000000" w:rsidDel="00000000" w:rsidP="00000000" w:rsidRDefault="00000000" w:rsidRPr="00000000" w14:paraId="00000003">
      <w:pPr>
        <w:jc w:val="right"/>
        <w:rPr>
          <w:sz w:val="48"/>
          <w:szCs w:val="48"/>
        </w:rPr>
      </w:pPr>
      <w:r w:rsidDel="00000000" w:rsidR="00000000" w:rsidRPr="00000000">
        <w:rPr>
          <w:sz w:val="48"/>
          <w:szCs w:val="48"/>
          <w:rtl w:val="0"/>
        </w:rPr>
        <w:t xml:space="preserve">360-Degree Photography Project</w:t>
      </w:r>
    </w:p>
    <w:p w:rsidR="00000000" w:rsidDel="00000000" w:rsidP="00000000" w:rsidRDefault="00000000" w:rsidRPr="00000000" w14:paraId="00000004">
      <w:pPr>
        <w:jc w:val="cente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jc w:val="right"/>
        <w:rPr>
          <w:sz w:val="28"/>
          <w:szCs w:val="28"/>
        </w:rPr>
      </w:pPr>
      <w:r w:rsidDel="00000000" w:rsidR="00000000" w:rsidRPr="00000000">
        <w:rPr>
          <w:rtl w:val="0"/>
        </w:rPr>
      </w:r>
    </w:p>
    <w:p w:rsidR="00000000" w:rsidDel="00000000" w:rsidP="00000000" w:rsidRDefault="00000000" w:rsidRPr="00000000" w14:paraId="00000006">
      <w:pPr>
        <w:jc w:val="right"/>
        <w:rPr>
          <w:sz w:val="28"/>
          <w:szCs w:val="28"/>
        </w:rPr>
      </w:pPr>
      <w:r w:rsidDel="00000000" w:rsidR="00000000" w:rsidRPr="00000000">
        <w:rPr>
          <w:rtl w:val="0"/>
        </w:rPr>
      </w:r>
    </w:p>
    <w:p w:rsidR="00000000" w:rsidDel="00000000" w:rsidP="00000000" w:rsidRDefault="00000000" w:rsidRPr="00000000" w14:paraId="00000007">
      <w:pPr>
        <w:jc w:val="right"/>
        <w:rPr>
          <w:sz w:val="28"/>
          <w:szCs w:val="28"/>
        </w:rPr>
      </w:pPr>
      <w:r w:rsidDel="00000000" w:rsidR="00000000" w:rsidRPr="00000000">
        <w:rPr>
          <w:rtl w:val="0"/>
        </w:rPr>
      </w:r>
    </w:p>
    <w:p w:rsidR="00000000" w:rsidDel="00000000" w:rsidP="00000000" w:rsidRDefault="00000000" w:rsidRPr="00000000" w14:paraId="00000008">
      <w:pPr>
        <w:jc w:val="right"/>
        <w:rPr>
          <w:sz w:val="28"/>
          <w:szCs w:val="28"/>
        </w:rPr>
      </w:pPr>
      <w:r w:rsidDel="00000000" w:rsidR="00000000" w:rsidRPr="00000000">
        <w:rPr>
          <w:rtl w:val="0"/>
        </w:rPr>
      </w:r>
    </w:p>
    <w:p w:rsidR="00000000" w:rsidDel="00000000" w:rsidP="00000000" w:rsidRDefault="00000000" w:rsidRPr="00000000" w14:paraId="00000009">
      <w:pPr>
        <w:jc w:val="right"/>
        <w:rPr>
          <w:i w:val="1"/>
          <w:sz w:val="28"/>
          <w:szCs w:val="28"/>
        </w:rPr>
      </w:pPr>
      <w:r w:rsidDel="00000000" w:rsidR="00000000" w:rsidRPr="00000000">
        <w:rPr>
          <w:i w:val="1"/>
          <w:sz w:val="28"/>
          <w:szCs w:val="28"/>
          <w:rtl w:val="0"/>
        </w:rPr>
        <w:t xml:space="preserve">April 2019</w:t>
      </w:r>
    </w:p>
    <w:p w:rsidR="00000000" w:rsidDel="00000000" w:rsidP="00000000" w:rsidRDefault="00000000" w:rsidRPr="00000000" w14:paraId="0000000A">
      <w:pPr>
        <w:jc w:val="right"/>
        <w:rPr>
          <w:i w:val="1"/>
          <w:sz w:val="28"/>
          <w:szCs w:val="28"/>
        </w:rPr>
      </w:pPr>
      <w:r w:rsidDel="00000000" w:rsidR="00000000" w:rsidRPr="00000000">
        <w:rPr>
          <w:rtl w:val="0"/>
        </w:rPr>
      </w:r>
    </w:p>
    <w:p w:rsidR="00000000" w:rsidDel="00000000" w:rsidP="00000000" w:rsidRDefault="00000000" w:rsidRPr="00000000" w14:paraId="0000000B">
      <w:pPr>
        <w:jc w:val="right"/>
        <w:rPr>
          <w:i w:val="1"/>
          <w:sz w:val="28"/>
          <w:szCs w:val="28"/>
        </w:rPr>
      </w:pPr>
      <w:r w:rsidDel="00000000" w:rsidR="00000000" w:rsidRPr="00000000">
        <w:rPr>
          <w:i w:val="1"/>
          <w:sz w:val="28"/>
          <w:szCs w:val="28"/>
          <w:rtl w:val="0"/>
        </w:rPr>
        <w:t xml:space="preserve">Version 0.1</w:t>
      </w:r>
    </w:p>
    <w:p w:rsidR="00000000" w:rsidDel="00000000" w:rsidP="00000000" w:rsidRDefault="00000000" w:rsidRPr="00000000" w14:paraId="0000000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905"/>
        <w:gridCol w:w="6255"/>
        <w:tblGridChange w:id="0">
          <w:tblGrid>
            <w:gridCol w:w="1200"/>
            <w:gridCol w:w="1905"/>
            <w:gridCol w:w="62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Version Number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Document Changes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Draft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jpzlh7x7aw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_cjpzlh7x7awe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hj4vayz5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 and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_slhj4vayz5hd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jqkswh5vv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_ujqkswh5vvnx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e5zm0xdz4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 and Camera Placement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_be5zm0xdz4my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joug3qptf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_1joug3qptf9m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1w5rho6p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Aiming the Cameras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_b01w5rho6pl3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k83qq174j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Capturing Previews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_ik83qq174jbh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ipqceafn1v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Starting a Full Capture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_pipqceafn1v0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o2uz2s2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Entering Item ID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_35o2uz2s2zc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8og7ddpd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Full Capture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_s88og7ddpdop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l8eassu2p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Saving Photos to Storage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_jl8eassu2pq0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mibxnkhl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Larger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_7xmibxnkhle3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c8nrwho3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_uyc8nrwho3c6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pujf1jdrx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to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_5pujf1jdrxdh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elcl7ya63s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Troubleshooting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_kelcl7ya63s7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elotacx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Camera 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_yaelotacx9p6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riy9q6mz5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Autofocus 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_uriy9q6mz5iq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uouo9sj6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 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_3guouo9sj6bm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rxz6loyx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Slow Camera Capture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_y2rxz6loyx5l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color w:val="4a86e8"/>
        </w:rPr>
      </w:pPr>
      <w:bookmarkStart w:colFirst="0" w:colLast="0" w:name="_cjpzlh7x7awe"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3">
      <w:pPr>
        <w:pStyle w:val="Heading2"/>
        <w:rPr/>
      </w:pPr>
      <w:bookmarkStart w:colFirst="0" w:colLast="0" w:name="_slhj4vayz5hd" w:id="1"/>
      <w:bookmarkEnd w:id="1"/>
      <w:r w:rsidDel="00000000" w:rsidR="00000000" w:rsidRPr="00000000">
        <w:rPr>
          <w:rtl w:val="0"/>
        </w:rPr>
        <w:t xml:space="preserve">Scope and Purpose</w:t>
      </w:r>
    </w:p>
    <w:p w:rsidR="00000000" w:rsidDel="00000000" w:rsidP="00000000" w:rsidRDefault="00000000" w:rsidRPr="00000000" w14:paraId="00000034">
      <w:pPr>
        <w:ind w:left="0" w:firstLine="720"/>
        <w:rPr/>
      </w:pPr>
      <w:r w:rsidDel="00000000" w:rsidR="00000000" w:rsidRPr="00000000">
        <w:rPr>
          <w:rtl w:val="0"/>
        </w:rPr>
        <w:t xml:space="preserve">This project is intended for for capturing a 360-degree view of a product. It allows a user to access a webpage as well as control hardware that captures images of the product(s). This solution has 3 main components, the Front End, the Communication Layer, and the Hardware Controller. The Front end allows the user to:</w:t>
      </w:r>
    </w:p>
    <w:p w:rsidR="00000000" w:rsidDel="00000000" w:rsidP="00000000" w:rsidRDefault="00000000" w:rsidRPr="00000000" w14:paraId="00000035">
      <w:pPr>
        <w:numPr>
          <w:ilvl w:val="0"/>
          <w:numId w:val="5"/>
        </w:numPr>
        <w:ind w:left="720" w:hanging="360"/>
        <w:rPr>
          <w:u w:val="none"/>
        </w:rPr>
      </w:pPr>
      <w:r w:rsidDel="00000000" w:rsidR="00000000" w:rsidRPr="00000000">
        <w:rPr>
          <w:rtl w:val="0"/>
        </w:rPr>
        <w:t xml:space="preserve">Enter an Item ID for a specific product</w:t>
      </w:r>
    </w:p>
    <w:p w:rsidR="00000000" w:rsidDel="00000000" w:rsidP="00000000" w:rsidRDefault="00000000" w:rsidRPr="00000000" w14:paraId="00000036">
      <w:pPr>
        <w:numPr>
          <w:ilvl w:val="0"/>
          <w:numId w:val="5"/>
        </w:numPr>
        <w:ind w:left="720" w:hanging="360"/>
        <w:rPr>
          <w:u w:val="none"/>
        </w:rPr>
      </w:pPr>
      <w:r w:rsidDel="00000000" w:rsidR="00000000" w:rsidRPr="00000000">
        <w:rPr>
          <w:rtl w:val="0"/>
        </w:rPr>
        <w:t xml:space="preserve">Capture a preview image of the product on the turntable</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Start a full 360-degree capture for the product</w:t>
      </w:r>
    </w:p>
    <w:p w:rsidR="00000000" w:rsidDel="00000000" w:rsidP="00000000" w:rsidRDefault="00000000" w:rsidRPr="00000000" w14:paraId="00000038">
      <w:pPr>
        <w:numPr>
          <w:ilvl w:val="0"/>
          <w:numId w:val="5"/>
        </w:numPr>
        <w:ind w:left="720" w:hanging="360"/>
        <w:rPr>
          <w:u w:val="none"/>
        </w:rPr>
      </w:pPr>
      <w:r w:rsidDel="00000000" w:rsidR="00000000" w:rsidRPr="00000000">
        <w:rPr>
          <w:rtl w:val="0"/>
        </w:rPr>
        <w:t xml:space="preserve">Select the images to remove from the images taken</w:t>
      </w:r>
    </w:p>
    <w:p w:rsidR="00000000" w:rsidDel="00000000" w:rsidP="00000000" w:rsidRDefault="00000000" w:rsidRPr="00000000" w14:paraId="00000039">
      <w:pPr>
        <w:numPr>
          <w:ilvl w:val="0"/>
          <w:numId w:val="5"/>
        </w:numPr>
        <w:ind w:left="720" w:hanging="360"/>
        <w:rPr>
          <w:u w:val="none"/>
        </w:rPr>
      </w:pPr>
      <w:r w:rsidDel="00000000" w:rsidR="00000000" w:rsidRPr="00000000">
        <w:rPr>
          <w:rtl w:val="0"/>
        </w:rPr>
        <w:t xml:space="preserve">Save images to </w:t>
      </w:r>
      <w:r w:rsidDel="00000000" w:rsidR="00000000" w:rsidRPr="00000000">
        <w:rPr>
          <w:rtl w:val="0"/>
        </w:rPr>
        <w:t xml:space="preserve">Spreetail’s</w:t>
      </w:r>
      <w:r w:rsidDel="00000000" w:rsidR="00000000" w:rsidRPr="00000000">
        <w:rPr>
          <w:rtl w:val="0"/>
        </w:rPr>
        <w:t xml:space="preserve"> Azure Storage Blob</w:t>
      </w:r>
    </w:p>
    <w:p w:rsidR="00000000" w:rsidDel="00000000" w:rsidP="00000000" w:rsidRDefault="00000000" w:rsidRPr="00000000" w14:paraId="0000003A">
      <w:pPr>
        <w:numPr>
          <w:ilvl w:val="0"/>
          <w:numId w:val="5"/>
        </w:numPr>
        <w:ind w:left="720" w:hanging="360"/>
        <w:rPr>
          <w:u w:val="none"/>
        </w:rPr>
      </w:pPr>
      <w:r w:rsidDel="00000000" w:rsidR="00000000" w:rsidRPr="00000000">
        <w:rPr>
          <w:rtl w:val="0"/>
        </w:rPr>
        <w:t xml:space="preserve">Restart the 360-capture</w:t>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Cancel the Capture process</w:t>
      </w:r>
    </w:p>
    <w:p w:rsidR="00000000" w:rsidDel="00000000" w:rsidP="00000000" w:rsidRDefault="00000000" w:rsidRPr="00000000" w14:paraId="0000003C">
      <w:pPr>
        <w:ind w:left="0" w:firstLine="0"/>
        <w:rPr/>
      </w:pPr>
      <w:r w:rsidDel="00000000" w:rsidR="00000000" w:rsidRPr="00000000">
        <w:rPr>
          <w:rtl w:val="0"/>
        </w:rPr>
        <w:tab/>
        <w:t xml:space="preserve">The Hardware Controller is a computer tower running software that controls two DSLR cameras connected via usb. The two cameras are powered by wired batteries and are aimed at the product at 2 different angles, straight on, and at an downward angle. The products will be placed on an electric turntable that spins at a constant rate.</w:t>
      </w:r>
    </w:p>
    <w:p w:rsidR="00000000" w:rsidDel="00000000" w:rsidP="00000000" w:rsidRDefault="00000000" w:rsidRPr="00000000" w14:paraId="0000003D">
      <w:pPr>
        <w:ind w:left="0" w:firstLine="720"/>
        <w:rPr/>
      </w:pPr>
      <w:r w:rsidDel="00000000" w:rsidR="00000000" w:rsidRPr="00000000">
        <w:rPr>
          <w:rtl w:val="0"/>
        </w:rPr>
        <w:t xml:space="preserve">This solution is intended to simplify the photo taking process for warehouse employees, providing them easy control and hardware to capture images. The purpose of this User Guide is to inform users of the processes and workflows and any other information regarding the use of this solution. It is assumed that the solution has been properly set up and that the user has knowledge of item IDs and photography.</w:t>
      </w:r>
    </w:p>
    <w:p w:rsidR="00000000" w:rsidDel="00000000" w:rsidP="00000000" w:rsidRDefault="00000000" w:rsidRPr="00000000" w14:paraId="0000003E">
      <w:pPr>
        <w:pStyle w:val="Heading2"/>
        <w:rPr/>
      </w:pPr>
      <w:bookmarkStart w:colFirst="0" w:colLast="0" w:name="_ujqkswh5vvnx" w:id="2"/>
      <w:bookmarkEnd w:id="2"/>
      <w:r w:rsidDel="00000000" w:rsidR="00000000" w:rsidRPr="00000000">
        <w:rPr>
          <w:rtl w:val="0"/>
        </w:rPr>
        <w:t xml:space="preserve">Process Overview</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Product and Camera Placement</w:t>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Capturing a Preview</w:t>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Starting a Full Capture</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Saving Photos to Storage</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Troubleshooting</w:t>
      </w:r>
    </w:p>
    <w:p w:rsidR="00000000" w:rsidDel="00000000" w:rsidP="00000000" w:rsidRDefault="00000000" w:rsidRPr="00000000" w14:paraId="00000044">
      <w:pPr>
        <w:pStyle w:val="Heading1"/>
        <w:rPr/>
      </w:pPr>
      <w:bookmarkStart w:colFirst="0" w:colLast="0" w:name="_w5p95a8llzbm" w:id="3"/>
      <w:bookmarkEnd w:id="3"/>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be5zm0xdz4my" w:id="4"/>
      <w:bookmarkEnd w:id="4"/>
      <w:r w:rsidDel="00000000" w:rsidR="00000000" w:rsidRPr="00000000">
        <w:rPr>
          <w:rtl w:val="0"/>
        </w:rPr>
        <w:t xml:space="preserve">Product and Camera Placement</w:t>
      </w:r>
    </w:p>
    <w:p w:rsidR="00000000" w:rsidDel="00000000" w:rsidP="00000000" w:rsidRDefault="00000000" w:rsidRPr="00000000" w14:paraId="00000046">
      <w:pPr>
        <w:rPr/>
      </w:pPr>
      <w:r w:rsidDel="00000000" w:rsidR="00000000" w:rsidRPr="00000000">
        <w:rPr>
          <w:rtl w:val="0"/>
        </w:rPr>
        <w:t xml:space="preserve">Setting up the product and aiming the cameras correctly is a very important part of the process. The product being photographed must fit on the turntable, and must not exceed 100 lbs. During each product change, the cameras must be re-focused for each product, as products will vary in size.</w:t>
      </w:r>
    </w:p>
    <w:p w:rsidR="00000000" w:rsidDel="00000000" w:rsidP="00000000" w:rsidRDefault="00000000" w:rsidRPr="00000000" w14:paraId="00000047">
      <w:pPr>
        <w:pStyle w:val="Heading2"/>
        <w:rPr/>
      </w:pPr>
      <w:bookmarkStart w:colFirst="0" w:colLast="0" w:name="_1joug3qptf9m" w:id="5"/>
      <w:bookmarkEnd w:id="5"/>
      <w:r w:rsidDel="00000000" w:rsidR="00000000" w:rsidRPr="00000000">
        <w:rPr>
          <w:rtl w:val="0"/>
        </w:rPr>
        <w:t xml:space="preserve">Product Setup</w:t>
      </w:r>
    </w:p>
    <w:p w:rsidR="00000000" w:rsidDel="00000000" w:rsidP="00000000" w:rsidRDefault="00000000" w:rsidRPr="00000000" w14:paraId="00000048">
      <w:pPr>
        <w:numPr>
          <w:ilvl w:val="0"/>
          <w:numId w:val="6"/>
        </w:numPr>
        <w:ind w:left="720" w:hanging="360"/>
        <w:rPr>
          <w:u w:val="none"/>
        </w:rPr>
      </w:pPr>
      <w:r w:rsidDel="00000000" w:rsidR="00000000" w:rsidRPr="00000000">
        <w:rPr>
          <w:rtl w:val="0"/>
        </w:rPr>
        <w:t xml:space="preserve">Place the product onto the turntable</w:t>
      </w:r>
    </w:p>
    <w:p w:rsidR="00000000" w:rsidDel="00000000" w:rsidP="00000000" w:rsidRDefault="00000000" w:rsidRPr="00000000" w14:paraId="00000049">
      <w:pPr>
        <w:numPr>
          <w:ilvl w:val="0"/>
          <w:numId w:val="6"/>
        </w:numPr>
        <w:ind w:left="720" w:hanging="360"/>
        <w:rPr>
          <w:u w:val="none"/>
        </w:rPr>
      </w:pPr>
      <w:r w:rsidDel="00000000" w:rsidR="00000000" w:rsidRPr="00000000">
        <w:rPr>
          <w:rtl w:val="0"/>
        </w:rPr>
        <w:t xml:space="preserve">Ensure that product is in the center of the turntable</w:t>
      </w:r>
    </w:p>
    <w:p w:rsidR="00000000" w:rsidDel="00000000" w:rsidP="00000000" w:rsidRDefault="00000000" w:rsidRPr="00000000" w14:paraId="0000004A">
      <w:pPr>
        <w:numPr>
          <w:ilvl w:val="1"/>
          <w:numId w:val="6"/>
        </w:numPr>
        <w:ind w:left="1440" w:hanging="360"/>
        <w:rPr>
          <w:u w:val="none"/>
        </w:rPr>
      </w:pPr>
      <w:r w:rsidDel="00000000" w:rsidR="00000000" w:rsidRPr="00000000">
        <w:rPr>
          <w:rtl w:val="0"/>
        </w:rPr>
        <w:t xml:space="preserve">Easy way to do this is to look down on the turntable to see where the product is placed</w:t>
      </w:r>
    </w:p>
    <w:p w:rsidR="00000000" w:rsidDel="00000000" w:rsidP="00000000" w:rsidRDefault="00000000" w:rsidRPr="00000000" w14:paraId="0000004B">
      <w:pPr>
        <w:numPr>
          <w:ilvl w:val="0"/>
          <w:numId w:val="6"/>
        </w:numPr>
        <w:ind w:left="720" w:hanging="360"/>
        <w:rPr>
          <w:u w:val="none"/>
        </w:rPr>
      </w:pPr>
      <w:r w:rsidDel="00000000" w:rsidR="00000000" w:rsidRPr="00000000">
        <w:rPr>
          <w:rtl w:val="0"/>
        </w:rPr>
        <w:t xml:space="preserve">Continue to </w:t>
      </w:r>
      <w:r w:rsidDel="00000000" w:rsidR="00000000" w:rsidRPr="00000000">
        <w:rPr>
          <w:b w:val="1"/>
          <w:rtl w:val="0"/>
        </w:rPr>
        <w:t xml:space="preserve">Aiming the Cameras</w:t>
      </w:r>
    </w:p>
    <w:p w:rsidR="00000000" w:rsidDel="00000000" w:rsidP="00000000" w:rsidRDefault="00000000" w:rsidRPr="00000000" w14:paraId="0000004C">
      <w:pPr>
        <w:pStyle w:val="Heading2"/>
        <w:rPr/>
      </w:pPr>
      <w:bookmarkStart w:colFirst="0" w:colLast="0" w:name="_b01w5rho6pl3" w:id="6"/>
      <w:bookmarkEnd w:id="6"/>
      <w:r w:rsidDel="00000000" w:rsidR="00000000" w:rsidRPr="00000000">
        <w:rPr>
          <w:rtl w:val="0"/>
        </w:rPr>
        <w:t xml:space="preserve">Aiming the Cameras</w:t>
      </w:r>
    </w:p>
    <w:p w:rsidR="00000000" w:rsidDel="00000000" w:rsidP="00000000" w:rsidRDefault="00000000" w:rsidRPr="00000000" w14:paraId="0000004D">
      <w:pPr>
        <w:numPr>
          <w:ilvl w:val="0"/>
          <w:numId w:val="7"/>
        </w:numPr>
        <w:ind w:left="720" w:hanging="360"/>
        <w:rPr>
          <w:u w:val="none"/>
        </w:rPr>
      </w:pPr>
      <w:r w:rsidDel="00000000" w:rsidR="00000000" w:rsidRPr="00000000">
        <w:rPr>
          <w:rtl w:val="0"/>
        </w:rPr>
        <w:t xml:space="preserve">Ensure that the camera is in an appropriate focus mode</w:t>
      </w:r>
    </w:p>
    <w:p w:rsidR="00000000" w:rsidDel="00000000" w:rsidP="00000000" w:rsidRDefault="00000000" w:rsidRPr="00000000" w14:paraId="0000004E">
      <w:pPr>
        <w:numPr>
          <w:ilvl w:val="1"/>
          <w:numId w:val="7"/>
        </w:numPr>
        <w:ind w:left="1440" w:hanging="360"/>
        <w:rPr>
          <w:u w:val="none"/>
        </w:rPr>
      </w:pPr>
      <w:r w:rsidDel="00000000" w:rsidR="00000000" w:rsidRPr="00000000">
        <w:rPr>
          <w:rtl w:val="0"/>
        </w:rPr>
        <w:t xml:space="preserve">Focus mode is changed by small button near capture button (</w:t>
      </w:r>
      <w:r w:rsidDel="00000000" w:rsidR="00000000" w:rsidRPr="00000000">
        <w:rPr>
          <w:b w:val="1"/>
          <w:rtl w:val="0"/>
        </w:rPr>
        <w:t xml:space="preserve">Figure 1</w:t>
      </w:r>
      <w:r w:rsidDel="00000000" w:rsidR="00000000" w:rsidRPr="00000000">
        <w:rPr>
          <w:rtl w:val="0"/>
        </w:rPr>
        <w:t xml:space="preserve">)</w:t>
      </w:r>
    </w:p>
    <w:p w:rsidR="00000000" w:rsidDel="00000000" w:rsidP="00000000" w:rsidRDefault="00000000" w:rsidRPr="00000000" w14:paraId="0000004F">
      <w:pPr>
        <w:numPr>
          <w:ilvl w:val="1"/>
          <w:numId w:val="7"/>
        </w:numPr>
        <w:ind w:left="1440" w:hanging="360"/>
        <w:rPr>
          <w:u w:val="none"/>
        </w:rPr>
      </w:pPr>
      <w:r w:rsidDel="00000000" w:rsidR="00000000" w:rsidRPr="00000000">
        <w:rPr>
          <w:rtl w:val="0"/>
        </w:rPr>
        <w:t xml:space="preserve">A recommended focus mode is shown in </w:t>
      </w:r>
      <w:r w:rsidDel="00000000" w:rsidR="00000000" w:rsidRPr="00000000">
        <w:rPr>
          <w:b w:val="1"/>
          <w:rtl w:val="0"/>
        </w:rPr>
        <w:t xml:space="preserve">(Figure 2</w:t>
      </w:r>
      <w:r w:rsidDel="00000000" w:rsidR="00000000" w:rsidRPr="00000000">
        <w:rPr>
          <w:rtl w:val="0"/>
        </w:rPr>
        <w:t xml:space="preserve">)</w:t>
      </w:r>
    </w:p>
    <w:p w:rsidR="00000000" w:rsidDel="00000000" w:rsidP="00000000" w:rsidRDefault="00000000" w:rsidRPr="00000000" w14:paraId="00000050">
      <w:pPr>
        <w:numPr>
          <w:ilvl w:val="0"/>
          <w:numId w:val="7"/>
        </w:numPr>
        <w:ind w:left="720" w:hanging="360"/>
        <w:rPr>
          <w:u w:val="none"/>
        </w:rPr>
      </w:pPr>
      <w:r w:rsidDel="00000000" w:rsidR="00000000" w:rsidRPr="00000000">
        <w:rPr>
          <w:rtl w:val="0"/>
        </w:rPr>
        <w:t xml:space="preserve">Move each tripod/camera to get a good view of the product</w:t>
      </w:r>
    </w:p>
    <w:p w:rsidR="00000000" w:rsidDel="00000000" w:rsidP="00000000" w:rsidRDefault="00000000" w:rsidRPr="00000000" w14:paraId="00000051">
      <w:pPr>
        <w:numPr>
          <w:ilvl w:val="0"/>
          <w:numId w:val="7"/>
        </w:numPr>
        <w:ind w:left="720" w:hanging="360"/>
        <w:rPr>
          <w:u w:val="none"/>
        </w:rPr>
      </w:pPr>
      <w:r w:rsidDel="00000000" w:rsidR="00000000" w:rsidRPr="00000000">
        <w:rPr>
          <w:rtl w:val="0"/>
        </w:rPr>
        <w:t xml:space="preserve">Ensure that the camera can focus on the product correctly</w:t>
      </w:r>
    </w:p>
    <w:p w:rsidR="00000000" w:rsidDel="00000000" w:rsidP="00000000" w:rsidRDefault="00000000" w:rsidRPr="00000000" w14:paraId="00000052">
      <w:pPr>
        <w:numPr>
          <w:ilvl w:val="0"/>
          <w:numId w:val="7"/>
        </w:numPr>
        <w:ind w:left="720" w:hanging="360"/>
        <w:rPr>
          <w:u w:val="none"/>
        </w:rPr>
      </w:pPr>
      <w:r w:rsidDel="00000000" w:rsidR="00000000" w:rsidRPr="00000000">
        <w:rPr>
          <w:rtl w:val="0"/>
        </w:rPr>
        <w:t xml:space="preserve">Once these steps are complete, continue to </w:t>
      </w:r>
      <w:r w:rsidDel="00000000" w:rsidR="00000000" w:rsidRPr="00000000">
        <w:rPr>
          <w:b w:val="1"/>
          <w:rtl w:val="0"/>
        </w:rPr>
        <w:t xml:space="preserve">Capturing Previews</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2937887" cy="2688167"/>
            <wp:effectExtent b="0" l="0" r="0" t="0"/>
            <wp:docPr id="3"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937887" cy="2688167"/>
                    </a:xfrm>
                    <a:prstGeom prst="rect"/>
                    <a:ln/>
                  </pic:spPr>
                </pic:pic>
              </a:graphicData>
            </a:graphic>
          </wp:inline>
        </w:drawing>
      </w:r>
      <w:r w:rsidDel="00000000" w:rsidR="00000000" w:rsidRPr="00000000">
        <w:rPr/>
        <w:drawing>
          <wp:inline distB="114300" distT="114300" distL="114300" distR="114300">
            <wp:extent cx="2848151" cy="1630892"/>
            <wp:effectExtent b="0" l="0" r="0" t="0"/>
            <wp:docPr id="9" name="image6.png"/>
            <a:graphic>
              <a:graphicData uri="http://schemas.openxmlformats.org/drawingml/2006/picture">
                <pic:pic>
                  <pic:nvPicPr>
                    <pic:cNvPr id="0" name="image6.png"/>
                    <pic:cNvPicPr preferRelativeResize="0"/>
                  </pic:nvPicPr>
                  <pic:blipFill>
                    <a:blip r:embed="rId7"/>
                    <a:srcRect b="30816" l="26885" r="27092" t="29710"/>
                    <a:stretch>
                      <a:fillRect/>
                    </a:stretch>
                  </pic:blipFill>
                  <pic:spPr>
                    <a:xfrm>
                      <a:off x="0" y="0"/>
                      <a:ext cx="2848151" cy="163089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ab/>
        <w:tab/>
        <w:tab/>
        <w:t xml:space="preserve">Figure 1.</w:t>
        <w:tab/>
        <w:tab/>
        <w:tab/>
        <w:tab/>
        <w:tab/>
        <w:t xml:space="preserve">Figure 2.</w:t>
      </w:r>
    </w:p>
    <w:p w:rsidR="00000000" w:rsidDel="00000000" w:rsidP="00000000" w:rsidRDefault="00000000" w:rsidRPr="00000000" w14:paraId="00000055">
      <w:pPr>
        <w:ind w:left="0" w:firstLine="0"/>
        <w:rPr/>
      </w:pPr>
      <w:r w:rsidDel="00000000" w:rsidR="00000000" w:rsidRPr="00000000">
        <w:rPr>
          <w:rtl w:val="0"/>
        </w:rPr>
        <w:t xml:space="preserve">[</w:t>
      </w:r>
      <w:r w:rsidDel="00000000" w:rsidR="00000000" w:rsidRPr="00000000">
        <w:rPr>
          <w:highlight w:val="yellow"/>
          <w:rtl w:val="0"/>
        </w:rPr>
        <w:t xml:space="preserve">This step is very important! The focus of the camera on the product will affect the quality of the images as well as the camera's ability to correctly focus on the product throughout the rotation. Ensure that the camera is on the correct focus mode and that the camera is able to focus before continuing through the workflow!</w:t>
      </w:r>
      <w:r w:rsidDel="00000000" w:rsidR="00000000" w:rsidRPr="00000000">
        <w:rPr>
          <w:rtl w:val="0"/>
        </w:rPr>
        <w:t xml:space="preserve">]</w:t>
      </w:r>
    </w:p>
    <w:p w:rsidR="00000000" w:rsidDel="00000000" w:rsidP="00000000" w:rsidRDefault="00000000" w:rsidRPr="00000000" w14:paraId="00000056">
      <w:pPr>
        <w:pStyle w:val="Heading1"/>
        <w:rPr/>
      </w:pPr>
      <w:bookmarkStart w:colFirst="0" w:colLast="0" w:name="_ik83qq174jbh" w:id="7"/>
      <w:bookmarkEnd w:id="7"/>
      <w:r w:rsidDel="00000000" w:rsidR="00000000" w:rsidRPr="00000000">
        <w:rPr>
          <w:rtl w:val="0"/>
        </w:rPr>
        <w:t xml:space="preserve">Capturing Previews</w:t>
      </w:r>
    </w:p>
    <w:p w:rsidR="00000000" w:rsidDel="00000000" w:rsidP="00000000" w:rsidRDefault="00000000" w:rsidRPr="00000000" w14:paraId="00000057">
      <w:pPr>
        <w:rPr/>
      </w:pPr>
      <w:r w:rsidDel="00000000" w:rsidR="00000000" w:rsidRPr="00000000">
        <w:rPr>
          <w:rtl w:val="0"/>
        </w:rPr>
        <w:t xml:space="preserve">Capturing preview images allow users to see example images of the products rotating to ensure that the images being taken by the cameras are of high quality.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13"/>
        </w:numPr>
        <w:ind w:left="720" w:hanging="360"/>
        <w:rPr>
          <w:u w:val="none"/>
        </w:rPr>
      </w:pPr>
      <w:r w:rsidDel="00000000" w:rsidR="00000000" w:rsidRPr="00000000">
        <w:rPr>
          <w:rtl w:val="0"/>
        </w:rPr>
        <w:t xml:space="preserve">Navigate to the Project Site</w:t>
      </w:r>
    </w:p>
    <w:p w:rsidR="00000000" w:rsidDel="00000000" w:rsidP="00000000" w:rsidRDefault="00000000" w:rsidRPr="00000000" w14:paraId="0000005A">
      <w:pPr>
        <w:numPr>
          <w:ilvl w:val="0"/>
          <w:numId w:val="13"/>
        </w:numPr>
        <w:ind w:left="720" w:hanging="360"/>
        <w:rPr>
          <w:u w:val="none"/>
        </w:rPr>
      </w:pPr>
      <w:r w:rsidDel="00000000" w:rsidR="00000000" w:rsidRPr="00000000">
        <w:rPr>
          <w:rtl w:val="0"/>
        </w:rPr>
        <w:t xml:space="preserve">Click the “Preview” Button in the bottom left part of the page (Red outline in </w:t>
      </w:r>
      <w:r w:rsidDel="00000000" w:rsidR="00000000" w:rsidRPr="00000000">
        <w:rPr>
          <w:b w:val="1"/>
          <w:rtl w:val="0"/>
        </w:rPr>
        <w:t xml:space="preserve">Figure 3</w:t>
      </w:r>
      <w:r w:rsidDel="00000000" w:rsidR="00000000" w:rsidRPr="00000000">
        <w:rPr>
          <w:rtl w:val="0"/>
        </w:rPr>
        <w:t xml:space="preserve">)</w:t>
      </w:r>
    </w:p>
    <w:p w:rsidR="00000000" w:rsidDel="00000000" w:rsidP="00000000" w:rsidRDefault="00000000" w:rsidRPr="00000000" w14:paraId="0000005B">
      <w:pPr>
        <w:numPr>
          <w:ilvl w:val="0"/>
          <w:numId w:val="13"/>
        </w:numPr>
        <w:ind w:left="720" w:hanging="360"/>
        <w:rPr>
          <w:u w:val="none"/>
        </w:rPr>
      </w:pPr>
      <w:r w:rsidDel="00000000" w:rsidR="00000000" w:rsidRPr="00000000">
        <w:rPr>
          <w:rtl w:val="0"/>
        </w:rPr>
        <w:t xml:space="preserve">Ensure that cameras captured image and that photos are displayed on page (</w:t>
      </w:r>
      <w:r w:rsidDel="00000000" w:rsidR="00000000" w:rsidRPr="00000000">
        <w:rPr>
          <w:b w:val="1"/>
          <w:rtl w:val="0"/>
        </w:rPr>
        <w:t xml:space="preserve">Figure 4</w:t>
      </w:r>
      <w:r w:rsidDel="00000000" w:rsidR="00000000" w:rsidRPr="00000000">
        <w:rPr>
          <w:rtl w:val="0"/>
        </w:rPr>
        <w:t xml:space="preserve">)</w:t>
      </w:r>
    </w:p>
    <w:p w:rsidR="00000000" w:rsidDel="00000000" w:rsidP="00000000" w:rsidRDefault="00000000" w:rsidRPr="00000000" w14:paraId="0000005C">
      <w:pPr>
        <w:numPr>
          <w:ilvl w:val="0"/>
          <w:numId w:val="13"/>
        </w:numPr>
        <w:ind w:left="720" w:hanging="360"/>
        <w:rPr>
          <w:u w:val="none"/>
        </w:rPr>
      </w:pPr>
      <w:r w:rsidDel="00000000" w:rsidR="00000000" w:rsidRPr="00000000">
        <w:rPr>
          <w:rtl w:val="0"/>
        </w:rPr>
        <w:t xml:space="preserve">If images are blurry or product is not in middle of frame:</w:t>
      </w:r>
    </w:p>
    <w:p w:rsidR="00000000" w:rsidDel="00000000" w:rsidP="00000000" w:rsidRDefault="00000000" w:rsidRPr="00000000" w14:paraId="0000005D">
      <w:pPr>
        <w:numPr>
          <w:ilvl w:val="1"/>
          <w:numId w:val="13"/>
        </w:numPr>
        <w:ind w:left="1440" w:hanging="360"/>
        <w:rPr>
          <w:u w:val="none"/>
        </w:rPr>
      </w:pPr>
      <w:r w:rsidDel="00000000" w:rsidR="00000000" w:rsidRPr="00000000">
        <w:rPr>
          <w:rtl w:val="0"/>
        </w:rPr>
        <w:t xml:space="preserve">Follow Steps under </w:t>
      </w:r>
      <w:r w:rsidDel="00000000" w:rsidR="00000000" w:rsidRPr="00000000">
        <w:rPr>
          <w:b w:val="1"/>
          <w:rtl w:val="0"/>
        </w:rPr>
        <w:t xml:space="preserve">Product Setup</w:t>
      </w:r>
    </w:p>
    <w:p w:rsidR="00000000" w:rsidDel="00000000" w:rsidP="00000000" w:rsidRDefault="00000000" w:rsidRPr="00000000" w14:paraId="0000005E">
      <w:pPr>
        <w:numPr>
          <w:ilvl w:val="1"/>
          <w:numId w:val="13"/>
        </w:numPr>
        <w:ind w:left="1440" w:hanging="360"/>
        <w:rPr>
          <w:u w:val="none"/>
        </w:rPr>
      </w:pPr>
      <w:r w:rsidDel="00000000" w:rsidR="00000000" w:rsidRPr="00000000">
        <w:rPr>
          <w:rtl w:val="0"/>
        </w:rPr>
        <w:t xml:space="preserve">Start from step 2 of this section</w:t>
      </w:r>
    </w:p>
    <w:p w:rsidR="00000000" w:rsidDel="00000000" w:rsidP="00000000" w:rsidRDefault="00000000" w:rsidRPr="00000000" w14:paraId="0000005F">
      <w:pPr>
        <w:numPr>
          <w:ilvl w:val="0"/>
          <w:numId w:val="13"/>
        </w:numPr>
        <w:ind w:left="720" w:hanging="360"/>
        <w:rPr>
          <w:u w:val="none"/>
        </w:rPr>
      </w:pPr>
      <w:r w:rsidDel="00000000" w:rsidR="00000000" w:rsidRPr="00000000">
        <w:rPr>
          <w:rtl w:val="0"/>
        </w:rPr>
        <w:t xml:space="preserve">If images look good, continue to </w:t>
      </w:r>
      <w:r w:rsidDel="00000000" w:rsidR="00000000" w:rsidRPr="00000000">
        <w:rPr>
          <w:b w:val="1"/>
          <w:rtl w:val="0"/>
        </w:rPr>
        <w:t xml:space="preserve">Starting a Full Capture</w:t>
      </w:r>
    </w:p>
    <w:p w:rsidR="00000000" w:rsidDel="00000000" w:rsidP="00000000" w:rsidRDefault="00000000" w:rsidRPr="00000000" w14:paraId="00000060">
      <w:pPr>
        <w:ind w:left="0" w:firstLine="0"/>
        <w:rPr>
          <w:b w:val="1"/>
        </w:rPr>
      </w:pPr>
      <w:r w:rsidDel="00000000" w:rsidR="00000000" w:rsidRPr="00000000">
        <w:rPr>
          <w:rtl w:val="0"/>
        </w:rPr>
      </w:r>
    </w:p>
    <w:p w:rsidR="00000000" w:rsidDel="00000000" w:rsidP="00000000" w:rsidRDefault="00000000" w:rsidRPr="00000000" w14:paraId="00000061">
      <w:pPr>
        <w:ind w:left="0" w:firstLine="0"/>
        <w:rPr>
          <w:b w:val="1"/>
          <w:highlight w:val="yellow"/>
        </w:rPr>
      </w:pPr>
      <w:r w:rsidDel="00000000" w:rsidR="00000000" w:rsidRPr="00000000">
        <w:rPr>
          <w:b w:val="1"/>
          <w:highlight w:val="yellow"/>
          <w:rtl w:val="0"/>
        </w:rPr>
        <w:t xml:space="preserve">[If you encounter any errors during the preview process, please refer to the TroubleShooting</w:t>
      </w:r>
      <w:r w:rsidDel="00000000" w:rsidR="00000000" w:rsidRPr="00000000">
        <w:rPr>
          <w:highlight w:val="yellow"/>
          <w:rtl w:val="0"/>
        </w:rPr>
        <w:t xml:space="preserve"> section.</w:t>
      </w:r>
      <w:r w:rsidDel="00000000" w:rsidR="00000000" w:rsidRPr="00000000">
        <w:rPr>
          <w:b w:val="1"/>
          <w:highlight w:val="yellow"/>
          <w:rtl w:val="0"/>
        </w:rPr>
        <w:t xml:space="preserve">]</w:t>
      </w:r>
    </w:p>
    <w:p w:rsidR="00000000" w:rsidDel="00000000" w:rsidP="00000000" w:rsidRDefault="00000000" w:rsidRPr="00000000" w14:paraId="00000062">
      <w:pPr>
        <w:ind w:left="0" w:firstLine="0"/>
        <w:rPr>
          <w:b w:val="1"/>
        </w:rPr>
      </w:pPr>
      <w:r w:rsidDel="00000000" w:rsidR="00000000" w:rsidRPr="00000000">
        <w:rPr>
          <w:rtl w:val="0"/>
        </w:rPr>
      </w:r>
    </w:p>
    <w:p w:rsidR="00000000" w:rsidDel="00000000" w:rsidP="00000000" w:rsidRDefault="00000000" w:rsidRPr="00000000" w14:paraId="00000063">
      <w:pPr>
        <w:ind w:left="0" w:firstLine="0"/>
        <w:rPr>
          <w:b w:val="1"/>
        </w:rPr>
      </w:pPr>
      <w:r w:rsidDel="00000000" w:rsidR="00000000" w:rsidRPr="00000000">
        <w:rPr>
          <w:b w:val="1"/>
        </w:rPr>
        <w:drawing>
          <wp:inline distB="114300" distT="114300" distL="114300" distR="114300">
            <wp:extent cx="5943600" cy="3594100"/>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center"/>
        <w:rPr>
          <w:b w:val="1"/>
        </w:rPr>
      </w:pPr>
      <w:r w:rsidDel="00000000" w:rsidR="00000000" w:rsidRPr="00000000">
        <w:rPr>
          <w:b w:val="1"/>
          <w:rtl w:val="0"/>
        </w:rPr>
        <w:t xml:space="preserve">Figure 3</w:t>
      </w:r>
    </w:p>
    <w:p w:rsidR="00000000" w:rsidDel="00000000" w:rsidP="00000000" w:rsidRDefault="00000000" w:rsidRPr="00000000" w14:paraId="00000065">
      <w:pPr>
        <w:ind w:left="0" w:firstLine="0"/>
        <w:jc w:val="center"/>
        <w:rPr>
          <w:b w:val="1"/>
        </w:rPr>
      </w:pPr>
      <w:r w:rsidDel="00000000" w:rsidR="00000000" w:rsidRPr="00000000">
        <w:rPr>
          <w:b w:val="1"/>
        </w:rPr>
        <w:drawing>
          <wp:inline distB="114300" distT="114300" distL="114300" distR="114300">
            <wp:extent cx="5943600" cy="3594100"/>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center"/>
        <w:rPr>
          <w:b w:val="1"/>
        </w:rPr>
      </w:pPr>
      <w:r w:rsidDel="00000000" w:rsidR="00000000" w:rsidRPr="00000000">
        <w:rPr>
          <w:b w:val="1"/>
          <w:rtl w:val="0"/>
        </w:rPr>
        <w:t xml:space="preserve">Figure 4</w:t>
      </w:r>
    </w:p>
    <w:p w:rsidR="00000000" w:rsidDel="00000000" w:rsidP="00000000" w:rsidRDefault="00000000" w:rsidRPr="00000000" w14:paraId="00000067">
      <w:pPr>
        <w:pStyle w:val="Heading1"/>
        <w:rPr/>
      </w:pPr>
      <w:bookmarkStart w:colFirst="0" w:colLast="0" w:name="_19rjqjx2ymdk" w:id="8"/>
      <w:bookmarkEnd w:id="8"/>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pPr>
      <w:bookmarkStart w:colFirst="0" w:colLast="0" w:name="_pipqceafn1v0" w:id="9"/>
      <w:bookmarkEnd w:id="9"/>
      <w:r w:rsidDel="00000000" w:rsidR="00000000" w:rsidRPr="00000000">
        <w:rPr>
          <w:rtl w:val="0"/>
        </w:rPr>
        <w:t xml:space="preserve">Starting a Full Capture</w:t>
      </w:r>
    </w:p>
    <w:p w:rsidR="00000000" w:rsidDel="00000000" w:rsidP="00000000" w:rsidRDefault="00000000" w:rsidRPr="00000000" w14:paraId="00000069">
      <w:pPr>
        <w:rPr/>
      </w:pPr>
      <w:r w:rsidDel="00000000" w:rsidR="00000000" w:rsidRPr="00000000">
        <w:rPr>
          <w:rtl w:val="0"/>
        </w:rPr>
        <w:t xml:space="preserve">Starting a full capture means that the cameras will capture 1 full rotation-worth of images with respect to the turntable. To start a full capture, the product Item ID is required. The steps below describe the process of starting a full capture.</w:t>
      </w:r>
    </w:p>
    <w:p w:rsidR="00000000" w:rsidDel="00000000" w:rsidP="00000000" w:rsidRDefault="00000000" w:rsidRPr="00000000" w14:paraId="0000006A">
      <w:pPr>
        <w:pStyle w:val="Heading2"/>
        <w:rPr/>
      </w:pPr>
      <w:bookmarkStart w:colFirst="0" w:colLast="0" w:name="_35o2uz2s2zc" w:id="10"/>
      <w:bookmarkEnd w:id="10"/>
      <w:r w:rsidDel="00000000" w:rsidR="00000000" w:rsidRPr="00000000">
        <w:rPr>
          <w:rtl w:val="0"/>
        </w:rPr>
        <w:t xml:space="preserve">Entering Item ID</w:t>
      </w:r>
    </w:p>
    <w:p w:rsidR="00000000" w:rsidDel="00000000" w:rsidP="00000000" w:rsidRDefault="00000000" w:rsidRPr="00000000" w14:paraId="0000006B">
      <w:pPr>
        <w:numPr>
          <w:ilvl w:val="0"/>
          <w:numId w:val="9"/>
        </w:numPr>
        <w:ind w:left="720" w:hanging="360"/>
        <w:rPr>
          <w:u w:val="none"/>
        </w:rPr>
      </w:pPr>
      <w:r w:rsidDel="00000000" w:rsidR="00000000" w:rsidRPr="00000000">
        <w:rPr>
          <w:rtl w:val="0"/>
        </w:rPr>
        <w:t xml:space="preserve">If using a Barcode Scanner, make sure that the scanner is connected and can enter the scanned information as a keyboard</w:t>
      </w:r>
    </w:p>
    <w:p w:rsidR="00000000" w:rsidDel="00000000" w:rsidP="00000000" w:rsidRDefault="00000000" w:rsidRPr="00000000" w14:paraId="0000006C">
      <w:pPr>
        <w:numPr>
          <w:ilvl w:val="0"/>
          <w:numId w:val="9"/>
        </w:numPr>
        <w:ind w:left="720" w:hanging="360"/>
        <w:rPr>
          <w:u w:val="none"/>
        </w:rPr>
      </w:pPr>
      <w:r w:rsidDel="00000000" w:rsidR="00000000" w:rsidRPr="00000000">
        <w:rPr>
          <w:rtl w:val="0"/>
        </w:rPr>
        <w:t xml:space="preserve">Enter the numeric item ID into the Item ID textbox under the preview images (Highlighted red in </w:t>
      </w:r>
      <w:r w:rsidDel="00000000" w:rsidR="00000000" w:rsidRPr="00000000">
        <w:rPr>
          <w:b w:val="1"/>
          <w:rtl w:val="0"/>
        </w:rPr>
        <w:t xml:space="preserve">Figure 5</w:t>
      </w:r>
      <w:r w:rsidDel="00000000" w:rsidR="00000000" w:rsidRPr="00000000">
        <w:rPr>
          <w:rtl w:val="0"/>
        </w:rPr>
        <w:t xml:space="preserve">)</w:t>
      </w:r>
    </w:p>
    <w:p w:rsidR="00000000" w:rsidDel="00000000" w:rsidP="00000000" w:rsidRDefault="00000000" w:rsidRPr="00000000" w14:paraId="0000006D">
      <w:pPr>
        <w:numPr>
          <w:ilvl w:val="0"/>
          <w:numId w:val="9"/>
        </w:numPr>
        <w:ind w:left="720" w:hanging="360"/>
        <w:rPr>
          <w:u w:val="none"/>
        </w:rPr>
      </w:pPr>
      <w:r w:rsidDel="00000000" w:rsidR="00000000" w:rsidRPr="00000000">
        <w:rPr>
          <w:rtl w:val="0"/>
        </w:rPr>
        <w:t xml:space="preserve">Continue to </w:t>
      </w:r>
      <w:r w:rsidDel="00000000" w:rsidR="00000000" w:rsidRPr="00000000">
        <w:rPr>
          <w:b w:val="1"/>
          <w:rtl w:val="0"/>
        </w:rPr>
        <w:t xml:space="preserve">Full Capture</w:t>
      </w:r>
    </w:p>
    <w:p w:rsidR="00000000" w:rsidDel="00000000" w:rsidP="00000000" w:rsidRDefault="00000000" w:rsidRPr="00000000" w14:paraId="0000006E">
      <w:pPr>
        <w:pStyle w:val="Heading2"/>
        <w:rPr/>
      </w:pPr>
      <w:bookmarkStart w:colFirst="0" w:colLast="0" w:name="_s88og7ddpdop" w:id="11"/>
      <w:bookmarkEnd w:id="11"/>
      <w:r w:rsidDel="00000000" w:rsidR="00000000" w:rsidRPr="00000000">
        <w:rPr>
          <w:rtl w:val="0"/>
        </w:rPr>
        <w:t xml:space="preserve">Full Capture</w:t>
      </w:r>
    </w:p>
    <w:p w:rsidR="00000000" w:rsidDel="00000000" w:rsidP="00000000" w:rsidRDefault="00000000" w:rsidRPr="00000000" w14:paraId="0000006F">
      <w:pPr>
        <w:numPr>
          <w:ilvl w:val="0"/>
          <w:numId w:val="1"/>
        </w:numPr>
        <w:ind w:left="720" w:hanging="360"/>
        <w:rPr>
          <w:u w:val="none"/>
        </w:rPr>
      </w:pPr>
      <w:r w:rsidDel="00000000" w:rsidR="00000000" w:rsidRPr="00000000">
        <w:rPr>
          <w:rtl w:val="0"/>
        </w:rPr>
        <w:t xml:space="preserve">To start the full capture, click the “Start Capture” button in the bottom right part of the page (Highlighted red in </w:t>
      </w:r>
      <w:r w:rsidDel="00000000" w:rsidR="00000000" w:rsidRPr="00000000">
        <w:rPr>
          <w:b w:val="1"/>
          <w:rtl w:val="0"/>
        </w:rPr>
        <w:t xml:space="preserve">Figure 6</w:t>
      </w:r>
      <w:r w:rsidDel="00000000" w:rsidR="00000000" w:rsidRPr="00000000">
        <w:rPr>
          <w:rtl w:val="0"/>
        </w:rPr>
        <w:t xml:space="preserve">).</w:t>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Wait for the full capture process to end. The process has been started and the user is directed to a new page. The user should see a progress bar that shows the current progress through the photo taking process. Images pop up as they are taken and sent to the front end. (</w:t>
      </w:r>
      <w:r w:rsidDel="00000000" w:rsidR="00000000" w:rsidRPr="00000000">
        <w:rPr>
          <w:b w:val="1"/>
          <w:rtl w:val="0"/>
        </w:rPr>
        <w:t xml:space="preserve">Figure 7</w:t>
      </w:r>
      <w:r w:rsidDel="00000000" w:rsidR="00000000" w:rsidRPr="00000000">
        <w:rPr>
          <w:rtl w:val="0"/>
        </w:rPr>
        <w:t xml:space="preserve">)</w:t>
      </w:r>
    </w:p>
    <w:p w:rsidR="00000000" w:rsidDel="00000000" w:rsidP="00000000" w:rsidRDefault="00000000" w:rsidRPr="00000000" w14:paraId="00000071">
      <w:pPr>
        <w:numPr>
          <w:ilvl w:val="0"/>
          <w:numId w:val="1"/>
        </w:numPr>
        <w:ind w:left="720" w:hanging="360"/>
        <w:rPr>
          <w:u w:val="none"/>
        </w:rPr>
      </w:pPr>
      <w:r w:rsidDel="00000000" w:rsidR="00000000" w:rsidRPr="00000000">
        <w:rPr>
          <w:rtl w:val="0"/>
        </w:rPr>
        <w:t xml:space="preserve">To cancel the process, click the “Cancel” button (Highlighted red in </w:t>
      </w:r>
      <w:r w:rsidDel="00000000" w:rsidR="00000000" w:rsidRPr="00000000">
        <w:rPr>
          <w:b w:val="1"/>
          <w:rtl w:val="0"/>
        </w:rPr>
        <w:t xml:space="preserve">Figure 8</w:t>
      </w:r>
      <w:r w:rsidDel="00000000" w:rsidR="00000000" w:rsidRPr="00000000">
        <w:rPr>
          <w:rtl w:val="0"/>
        </w:rPr>
        <w:t xml:space="preserve">) and continue at </w:t>
      </w:r>
      <w:r w:rsidDel="00000000" w:rsidR="00000000" w:rsidRPr="00000000">
        <w:rPr>
          <w:b w:val="1"/>
          <w:rtl w:val="0"/>
        </w:rPr>
        <w:t xml:space="preserve">Capturing Previews</w:t>
      </w:r>
    </w:p>
    <w:p w:rsidR="00000000" w:rsidDel="00000000" w:rsidP="00000000" w:rsidRDefault="00000000" w:rsidRPr="00000000" w14:paraId="00000072">
      <w:pPr>
        <w:numPr>
          <w:ilvl w:val="0"/>
          <w:numId w:val="1"/>
        </w:numPr>
        <w:ind w:left="720" w:hanging="360"/>
        <w:rPr>
          <w:u w:val="none"/>
        </w:rPr>
      </w:pPr>
      <w:r w:rsidDel="00000000" w:rsidR="00000000" w:rsidRPr="00000000">
        <w:rPr>
          <w:rtl w:val="0"/>
        </w:rPr>
        <w:t xml:space="preserve">When the process ends, continue to </w:t>
      </w:r>
      <w:r w:rsidDel="00000000" w:rsidR="00000000" w:rsidRPr="00000000">
        <w:rPr>
          <w:b w:val="1"/>
          <w:rtl w:val="0"/>
        </w:rPr>
        <w:t xml:space="preserve">Saving Photos to Storage</w:t>
      </w:r>
    </w:p>
    <w:p w:rsidR="00000000" w:rsidDel="00000000" w:rsidP="00000000" w:rsidRDefault="00000000" w:rsidRPr="00000000" w14:paraId="00000073">
      <w:pPr>
        <w:ind w:left="0" w:firstLine="0"/>
        <w:rPr>
          <w:b w:val="1"/>
        </w:rPr>
      </w:pPr>
      <w:r w:rsidDel="00000000" w:rsidR="00000000" w:rsidRPr="00000000">
        <w:rPr>
          <w:rtl w:val="0"/>
        </w:rPr>
      </w:r>
    </w:p>
    <w:p w:rsidR="00000000" w:rsidDel="00000000" w:rsidP="00000000" w:rsidRDefault="00000000" w:rsidRPr="00000000" w14:paraId="00000074">
      <w:pPr>
        <w:ind w:left="0" w:firstLine="0"/>
        <w:jc w:val="center"/>
        <w:rPr>
          <w:b w:val="1"/>
        </w:rPr>
      </w:pPr>
      <w:r w:rsidDel="00000000" w:rsidR="00000000" w:rsidRPr="00000000">
        <w:rPr>
          <w:b w:val="1"/>
        </w:rPr>
        <w:drawing>
          <wp:inline distB="114300" distT="114300" distL="114300" distR="114300">
            <wp:extent cx="5407025" cy="3264275"/>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07025" cy="32642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center"/>
        <w:rPr>
          <w:b w:val="1"/>
        </w:rPr>
      </w:pPr>
      <w:r w:rsidDel="00000000" w:rsidR="00000000" w:rsidRPr="00000000">
        <w:rPr>
          <w:b w:val="1"/>
          <w:rtl w:val="0"/>
        </w:rPr>
        <w:t xml:space="preserve">Figure 5</w:t>
      </w:r>
    </w:p>
    <w:p w:rsidR="00000000" w:rsidDel="00000000" w:rsidP="00000000" w:rsidRDefault="00000000" w:rsidRPr="00000000" w14:paraId="00000076">
      <w:pPr>
        <w:ind w:left="0" w:firstLine="0"/>
        <w:jc w:val="center"/>
        <w:rPr>
          <w:b w:val="1"/>
        </w:rPr>
      </w:pPr>
      <w:r w:rsidDel="00000000" w:rsidR="00000000" w:rsidRPr="00000000">
        <w:rPr>
          <w:b w:val="1"/>
        </w:rPr>
        <w:drawing>
          <wp:inline distB="114300" distT="114300" distL="114300" distR="114300">
            <wp:extent cx="5899679" cy="3558873"/>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899679" cy="355887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center"/>
        <w:rPr>
          <w:b w:val="1"/>
        </w:rPr>
      </w:pPr>
      <w:r w:rsidDel="00000000" w:rsidR="00000000" w:rsidRPr="00000000">
        <w:rPr>
          <w:b w:val="1"/>
          <w:rtl w:val="0"/>
        </w:rPr>
        <w:t xml:space="preserve">Figure 6</w:t>
      </w:r>
    </w:p>
    <w:p w:rsidR="00000000" w:rsidDel="00000000" w:rsidP="00000000" w:rsidRDefault="00000000" w:rsidRPr="00000000" w14:paraId="00000078">
      <w:pPr>
        <w:ind w:left="0" w:firstLine="0"/>
        <w:jc w:val="center"/>
        <w:rPr>
          <w:b w:val="1"/>
        </w:rPr>
      </w:pPr>
      <w:r w:rsidDel="00000000" w:rsidR="00000000" w:rsidRPr="00000000">
        <w:rPr>
          <w:rtl w:val="0"/>
        </w:rPr>
      </w:r>
    </w:p>
    <w:p w:rsidR="00000000" w:rsidDel="00000000" w:rsidP="00000000" w:rsidRDefault="00000000" w:rsidRPr="00000000" w14:paraId="00000079">
      <w:pPr>
        <w:ind w:left="0" w:firstLine="0"/>
        <w:jc w:val="center"/>
        <w:rPr>
          <w:b w:val="1"/>
        </w:rPr>
      </w:pPr>
      <w:r w:rsidDel="00000000" w:rsidR="00000000" w:rsidRPr="00000000">
        <w:rPr>
          <w:b w:val="1"/>
        </w:rPr>
        <w:drawing>
          <wp:inline distB="114300" distT="114300" distL="114300" distR="114300">
            <wp:extent cx="5943600" cy="35941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center"/>
        <w:rPr>
          <w:b w:val="1"/>
        </w:rPr>
      </w:pPr>
      <w:r w:rsidDel="00000000" w:rsidR="00000000" w:rsidRPr="00000000">
        <w:rPr>
          <w:b w:val="1"/>
          <w:rtl w:val="0"/>
        </w:rPr>
        <w:t xml:space="preserve">Figure 7</w:t>
      </w:r>
    </w:p>
    <w:p w:rsidR="00000000" w:rsidDel="00000000" w:rsidP="00000000" w:rsidRDefault="00000000" w:rsidRPr="00000000" w14:paraId="0000007B">
      <w:pPr>
        <w:ind w:left="0" w:firstLine="0"/>
        <w:jc w:val="center"/>
        <w:rPr>
          <w:b w:val="1"/>
        </w:rPr>
      </w:pPr>
      <w:r w:rsidDel="00000000" w:rsidR="00000000" w:rsidRPr="00000000">
        <w:rPr>
          <w:rtl w:val="0"/>
        </w:rPr>
      </w:r>
    </w:p>
    <w:p w:rsidR="00000000" w:rsidDel="00000000" w:rsidP="00000000" w:rsidRDefault="00000000" w:rsidRPr="00000000" w14:paraId="0000007C">
      <w:pPr>
        <w:ind w:left="0" w:firstLine="0"/>
        <w:jc w:val="center"/>
        <w:rPr>
          <w:b w:val="1"/>
        </w:rPr>
      </w:pPr>
      <w:r w:rsidDel="00000000" w:rsidR="00000000" w:rsidRPr="00000000">
        <w:rPr>
          <w:b w:val="1"/>
        </w:rPr>
        <w:drawing>
          <wp:inline distB="114300" distT="114300" distL="114300" distR="114300">
            <wp:extent cx="5943600" cy="35941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center"/>
        <w:rPr>
          <w:b w:val="1"/>
        </w:rPr>
      </w:pPr>
      <w:r w:rsidDel="00000000" w:rsidR="00000000" w:rsidRPr="00000000">
        <w:rPr>
          <w:b w:val="1"/>
          <w:rtl w:val="0"/>
        </w:rPr>
        <w:t xml:space="preserve">Figure 8</w:t>
      </w:r>
    </w:p>
    <w:p w:rsidR="00000000" w:rsidDel="00000000" w:rsidP="00000000" w:rsidRDefault="00000000" w:rsidRPr="00000000" w14:paraId="0000007E">
      <w:pPr>
        <w:pStyle w:val="Heading1"/>
        <w:rPr/>
      </w:pPr>
      <w:bookmarkStart w:colFirst="0" w:colLast="0" w:name="_jl8eassu2pq0" w:id="12"/>
      <w:bookmarkEnd w:id="12"/>
      <w:r w:rsidDel="00000000" w:rsidR="00000000" w:rsidRPr="00000000">
        <w:rPr>
          <w:rtl w:val="0"/>
        </w:rPr>
        <w:t xml:space="preserve">Saving Photos to Storage</w:t>
      </w:r>
    </w:p>
    <w:p w:rsidR="00000000" w:rsidDel="00000000" w:rsidP="00000000" w:rsidRDefault="00000000" w:rsidRPr="00000000" w14:paraId="0000007F">
      <w:pPr>
        <w:rPr/>
      </w:pPr>
      <w:r w:rsidDel="00000000" w:rsidR="00000000" w:rsidRPr="00000000">
        <w:rPr>
          <w:rtl w:val="0"/>
        </w:rPr>
        <w:t xml:space="preserve">To save the photos, the user must look at a combination of the thumbnails provided as well as a larger view of the images if needed. The user should ensure that all of the images are of acceptable quality and that the correct images are selected to be saved. An images that are grayed out in the view will not be saved to Spreetail Storage. The photos are stored in </w:t>
      </w:r>
      <w:r w:rsidDel="00000000" w:rsidR="00000000" w:rsidRPr="00000000">
        <w:rPr>
          <w:rtl w:val="0"/>
        </w:rPr>
        <w:t xml:space="preserve">Spreetail’s</w:t>
      </w:r>
      <w:r w:rsidDel="00000000" w:rsidR="00000000" w:rsidRPr="00000000">
        <w:rPr>
          <w:rtl w:val="0"/>
        </w:rPr>
        <w:t xml:space="preserve"> Azure Storage Blob, so there is no need for saving the photos locally.</w:t>
      </w:r>
    </w:p>
    <w:p w:rsidR="00000000" w:rsidDel="00000000" w:rsidP="00000000" w:rsidRDefault="00000000" w:rsidRPr="00000000" w14:paraId="00000080">
      <w:pPr>
        <w:pStyle w:val="Heading2"/>
        <w:rPr/>
      </w:pPr>
      <w:bookmarkStart w:colFirst="0" w:colLast="0" w:name="_7xmibxnkhle3" w:id="13"/>
      <w:bookmarkEnd w:id="13"/>
      <w:r w:rsidDel="00000000" w:rsidR="00000000" w:rsidRPr="00000000">
        <w:rPr>
          <w:rtl w:val="0"/>
        </w:rPr>
        <w:t xml:space="preserve">View Larger Images</w:t>
      </w:r>
    </w:p>
    <w:p w:rsidR="00000000" w:rsidDel="00000000" w:rsidP="00000000" w:rsidRDefault="00000000" w:rsidRPr="00000000" w14:paraId="00000081">
      <w:pPr>
        <w:numPr>
          <w:ilvl w:val="0"/>
          <w:numId w:val="8"/>
        </w:numPr>
        <w:ind w:left="720" w:hanging="360"/>
        <w:rPr>
          <w:u w:val="none"/>
        </w:rPr>
      </w:pPr>
      <w:r w:rsidDel="00000000" w:rsidR="00000000" w:rsidRPr="00000000">
        <w:rPr>
          <w:rtl w:val="0"/>
        </w:rPr>
        <w:t xml:space="preserve">To view a larger version of the images, click the middle of any image thumbnail, this will bring up a larger view of that image (</w:t>
      </w:r>
      <w:r w:rsidDel="00000000" w:rsidR="00000000" w:rsidRPr="00000000">
        <w:rPr>
          <w:b w:val="1"/>
          <w:rtl w:val="0"/>
        </w:rPr>
        <w:t xml:space="preserve">Figure 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numPr>
          <w:ilvl w:val="0"/>
          <w:numId w:val="8"/>
        </w:numPr>
        <w:ind w:left="720" w:hanging="360"/>
        <w:rPr>
          <w:u w:val="none"/>
        </w:rPr>
      </w:pPr>
      <w:r w:rsidDel="00000000" w:rsidR="00000000" w:rsidRPr="00000000">
        <w:rPr>
          <w:rtl w:val="0"/>
        </w:rPr>
        <w:t xml:space="preserve">To move between photos, click the arrows on the side of the screen or use the arrow keys on the keyboard</w:t>
      </w:r>
    </w:p>
    <w:p w:rsidR="00000000" w:rsidDel="00000000" w:rsidP="00000000" w:rsidRDefault="00000000" w:rsidRPr="00000000" w14:paraId="00000083">
      <w:pPr>
        <w:numPr>
          <w:ilvl w:val="0"/>
          <w:numId w:val="8"/>
        </w:numPr>
        <w:ind w:left="720" w:hanging="360"/>
        <w:rPr>
          <w:u w:val="none"/>
        </w:rPr>
      </w:pPr>
      <w:r w:rsidDel="00000000" w:rsidR="00000000" w:rsidRPr="00000000">
        <w:rPr>
          <w:rtl w:val="0"/>
        </w:rPr>
        <w:t xml:space="preserve">To exit this view, click the small “x” above and to the right of the shown photo, or click anywhere outside of the photo viewer</w:t>
      </w:r>
    </w:p>
    <w:p w:rsidR="00000000" w:rsidDel="00000000" w:rsidP="00000000" w:rsidRDefault="00000000" w:rsidRPr="00000000" w14:paraId="00000084">
      <w:pPr>
        <w:numPr>
          <w:ilvl w:val="0"/>
          <w:numId w:val="8"/>
        </w:numPr>
        <w:ind w:left="720" w:hanging="360"/>
        <w:rPr>
          <w:u w:val="none"/>
        </w:rPr>
      </w:pPr>
      <w:r w:rsidDel="00000000" w:rsidR="00000000" w:rsidRPr="00000000">
        <w:rPr>
          <w:rtl w:val="0"/>
        </w:rPr>
        <w:t xml:space="preserve">Continue to </w:t>
      </w:r>
      <w:r w:rsidDel="00000000" w:rsidR="00000000" w:rsidRPr="00000000">
        <w:rPr>
          <w:b w:val="1"/>
          <w:rtl w:val="0"/>
        </w:rPr>
        <w:t xml:space="preserve">Selecting Photos</w:t>
      </w:r>
    </w:p>
    <w:p w:rsidR="00000000" w:rsidDel="00000000" w:rsidP="00000000" w:rsidRDefault="00000000" w:rsidRPr="00000000" w14:paraId="00000085">
      <w:pPr>
        <w:pStyle w:val="Heading2"/>
        <w:rPr/>
      </w:pPr>
      <w:bookmarkStart w:colFirst="0" w:colLast="0" w:name="_uyc8nrwho3c6" w:id="14"/>
      <w:bookmarkEnd w:id="14"/>
      <w:r w:rsidDel="00000000" w:rsidR="00000000" w:rsidRPr="00000000">
        <w:rPr>
          <w:rtl w:val="0"/>
        </w:rPr>
        <w:t xml:space="preserve">Selecting Photos</w:t>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To remove a photo, click the small checkbox in the top right corner of the thumbnail, this ensures that this photo will not be stored (</w:t>
      </w:r>
      <w:r w:rsidDel="00000000" w:rsidR="00000000" w:rsidRPr="00000000">
        <w:rPr>
          <w:b w:val="1"/>
          <w:rtl w:val="0"/>
        </w:rPr>
        <w:t xml:space="preserve">Figure 10</w:t>
      </w:r>
      <w:r w:rsidDel="00000000" w:rsidR="00000000" w:rsidRPr="00000000">
        <w:rPr>
          <w:rtl w:val="0"/>
        </w:rPr>
        <w:t xml:space="preserve">)</w:t>
      </w:r>
    </w:p>
    <w:p w:rsidR="00000000" w:rsidDel="00000000" w:rsidP="00000000" w:rsidRDefault="00000000" w:rsidRPr="00000000" w14:paraId="00000087">
      <w:pPr>
        <w:numPr>
          <w:ilvl w:val="0"/>
          <w:numId w:val="3"/>
        </w:numPr>
        <w:ind w:left="720" w:hanging="360"/>
        <w:rPr>
          <w:u w:val="none"/>
        </w:rPr>
      </w:pPr>
      <w:r w:rsidDel="00000000" w:rsidR="00000000" w:rsidRPr="00000000">
        <w:rPr>
          <w:rtl w:val="0"/>
        </w:rPr>
        <w:t xml:space="preserve">To re-enable a photo, click the checkbox once more to add it to the files to be stored</w:t>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If the photos look good and are ready to be saved:</w:t>
      </w:r>
    </w:p>
    <w:p w:rsidR="00000000" w:rsidDel="00000000" w:rsidP="00000000" w:rsidRDefault="00000000" w:rsidRPr="00000000" w14:paraId="00000089">
      <w:pPr>
        <w:numPr>
          <w:ilvl w:val="1"/>
          <w:numId w:val="3"/>
        </w:numPr>
        <w:ind w:left="1440" w:hanging="360"/>
        <w:rPr>
          <w:u w:val="none"/>
        </w:rPr>
      </w:pPr>
      <w:r w:rsidDel="00000000" w:rsidR="00000000" w:rsidRPr="00000000">
        <w:rPr>
          <w:rtl w:val="0"/>
        </w:rPr>
        <w:t xml:space="preserve">Continue to </w:t>
      </w:r>
      <w:r w:rsidDel="00000000" w:rsidR="00000000" w:rsidRPr="00000000">
        <w:rPr>
          <w:b w:val="1"/>
          <w:rtl w:val="0"/>
        </w:rPr>
        <w:t xml:space="preserve">Saving to Storage</w:t>
      </w:r>
    </w:p>
    <w:p w:rsidR="00000000" w:rsidDel="00000000" w:rsidP="00000000" w:rsidRDefault="00000000" w:rsidRPr="00000000" w14:paraId="0000008A">
      <w:pPr>
        <w:numPr>
          <w:ilvl w:val="0"/>
          <w:numId w:val="3"/>
        </w:numPr>
        <w:ind w:left="720" w:hanging="360"/>
        <w:rPr/>
      </w:pPr>
      <w:r w:rsidDel="00000000" w:rsidR="00000000" w:rsidRPr="00000000">
        <w:rPr>
          <w:rtl w:val="0"/>
        </w:rPr>
        <w:t xml:space="preserve">If the process needs to be repeated:</w:t>
      </w:r>
    </w:p>
    <w:p w:rsidR="00000000" w:rsidDel="00000000" w:rsidP="00000000" w:rsidRDefault="00000000" w:rsidRPr="00000000" w14:paraId="0000008B">
      <w:pPr>
        <w:numPr>
          <w:ilvl w:val="1"/>
          <w:numId w:val="3"/>
        </w:numPr>
        <w:ind w:left="1440" w:hanging="360"/>
        <w:rPr>
          <w:u w:val="none"/>
        </w:rPr>
      </w:pPr>
      <w:r w:rsidDel="00000000" w:rsidR="00000000" w:rsidRPr="00000000">
        <w:rPr>
          <w:rtl w:val="0"/>
        </w:rPr>
        <w:t xml:space="preserve">Click the “Retake” button in the bottom right corner of the page (Highlighted red in </w:t>
      </w:r>
      <w:r w:rsidDel="00000000" w:rsidR="00000000" w:rsidRPr="00000000">
        <w:rPr>
          <w:b w:val="1"/>
          <w:rtl w:val="0"/>
        </w:rPr>
        <w:t xml:space="preserve">Figure 11</w:t>
      </w:r>
      <w:r w:rsidDel="00000000" w:rsidR="00000000" w:rsidRPr="00000000">
        <w:rPr>
          <w:rtl w:val="0"/>
        </w:rPr>
        <w:t xml:space="preserve">)</w:t>
      </w:r>
    </w:p>
    <w:p w:rsidR="00000000" w:rsidDel="00000000" w:rsidP="00000000" w:rsidRDefault="00000000" w:rsidRPr="00000000" w14:paraId="0000008C">
      <w:pPr>
        <w:numPr>
          <w:ilvl w:val="1"/>
          <w:numId w:val="3"/>
        </w:numPr>
        <w:ind w:left="1440" w:hanging="360"/>
        <w:rPr>
          <w:u w:val="none"/>
        </w:rPr>
      </w:pPr>
      <w:r w:rsidDel="00000000" w:rsidR="00000000" w:rsidRPr="00000000">
        <w:rPr>
          <w:rtl w:val="0"/>
        </w:rPr>
        <w:t xml:space="preserve">Continue with </w:t>
      </w:r>
      <w:r w:rsidDel="00000000" w:rsidR="00000000" w:rsidRPr="00000000">
        <w:rPr>
          <w:b w:val="1"/>
          <w:rtl w:val="0"/>
        </w:rPr>
        <w:t xml:space="preserve">Capturing Previews</w:t>
      </w:r>
    </w:p>
    <w:p w:rsidR="00000000" w:rsidDel="00000000" w:rsidP="00000000" w:rsidRDefault="00000000" w:rsidRPr="00000000" w14:paraId="0000008D">
      <w:pPr>
        <w:pStyle w:val="Heading2"/>
        <w:rPr/>
      </w:pPr>
      <w:bookmarkStart w:colFirst="0" w:colLast="0" w:name="_5pujf1jdrxdh" w:id="15"/>
      <w:bookmarkEnd w:id="15"/>
      <w:r w:rsidDel="00000000" w:rsidR="00000000" w:rsidRPr="00000000">
        <w:rPr>
          <w:rtl w:val="0"/>
        </w:rPr>
        <w:t xml:space="preserve">Saving to Storage</w:t>
      </w:r>
    </w:p>
    <w:p w:rsidR="00000000" w:rsidDel="00000000" w:rsidP="00000000" w:rsidRDefault="00000000" w:rsidRPr="00000000" w14:paraId="0000008E">
      <w:pPr>
        <w:numPr>
          <w:ilvl w:val="0"/>
          <w:numId w:val="11"/>
        </w:numPr>
        <w:ind w:left="720" w:hanging="360"/>
        <w:rPr>
          <w:u w:val="none"/>
        </w:rPr>
      </w:pPr>
      <w:r w:rsidDel="00000000" w:rsidR="00000000" w:rsidRPr="00000000">
        <w:rPr>
          <w:rtl w:val="0"/>
        </w:rPr>
        <w:t xml:space="preserve">To save images to storage, click the “Save Images” button in the bottom right corner of the page (Highlighted red in </w:t>
      </w:r>
      <w:r w:rsidDel="00000000" w:rsidR="00000000" w:rsidRPr="00000000">
        <w:rPr>
          <w:b w:val="1"/>
          <w:rtl w:val="0"/>
        </w:rPr>
        <w:t xml:space="preserve">Figure 12</w:t>
      </w:r>
      <w:r w:rsidDel="00000000" w:rsidR="00000000" w:rsidRPr="00000000">
        <w:rPr>
          <w:rtl w:val="0"/>
        </w:rPr>
        <w:t xml:space="preserve">)</w:t>
      </w:r>
    </w:p>
    <w:p w:rsidR="00000000" w:rsidDel="00000000" w:rsidP="00000000" w:rsidRDefault="00000000" w:rsidRPr="00000000" w14:paraId="0000008F">
      <w:pPr>
        <w:numPr>
          <w:ilvl w:val="0"/>
          <w:numId w:val="11"/>
        </w:numPr>
        <w:ind w:left="720" w:hanging="360"/>
        <w:rPr>
          <w:u w:val="none"/>
        </w:rPr>
      </w:pPr>
      <w:r w:rsidDel="00000000" w:rsidR="00000000" w:rsidRPr="00000000">
        <w:rPr>
          <w:rtl w:val="0"/>
        </w:rPr>
        <w:t xml:space="preserve">Restart to </w:t>
      </w:r>
      <w:r w:rsidDel="00000000" w:rsidR="00000000" w:rsidRPr="00000000">
        <w:rPr>
          <w:b w:val="1"/>
          <w:rtl w:val="0"/>
        </w:rPr>
        <w:t xml:space="preserve">Product Setup</w:t>
      </w:r>
    </w:p>
    <w:p w:rsidR="00000000" w:rsidDel="00000000" w:rsidP="00000000" w:rsidRDefault="00000000" w:rsidRPr="00000000" w14:paraId="00000090">
      <w:pPr>
        <w:rPr/>
      </w:pPr>
      <w:r w:rsidDel="00000000" w:rsidR="00000000" w:rsidRPr="00000000">
        <w:rPr/>
        <w:drawing>
          <wp:inline distB="114300" distT="114300" distL="114300" distR="114300">
            <wp:extent cx="5943600" cy="35941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b w:val="1"/>
        </w:rPr>
      </w:pPr>
      <w:r w:rsidDel="00000000" w:rsidR="00000000" w:rsidRPr="00000000">
        <w:rPr>
          <w:b w:val="1"/>
          <w:rtl w:val="0"/>
        </w:rPr>
        <w:t xml:space="preserve">Figure 9</w:t>
      </w:r>
    </w:p>
    <w:p w:rsidR="00000000" w:rsidDel="00000000" w:rsidP="00000000" w:rsidRDefault="00000000" w:rsidRPr="00000000" w14:paraId="00000092">
      <w:pPr>
        <w:jc w:val="cente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b w:val="1"/>
        </w:rPr>
        <w:drawing>
          <wp:inline distB="114300" distT="114300" distL="114300" distR="114300">
            <wp:extent cx="5943600" cy="35941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b w:val="1"/>
          <w:rtl w:val="0"/>
        </w:rPr>
        <w:t xml:space="preserve">Figure 10</w:t>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b w:val="1"/>
        </w:rPr>
        <w:drawing>
          <wp:inline distB="114300" distT="114300" distL="114300" distR="114300">
            <wp:extent cx="5943600" cy="35941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b w:val="1"/>
          <w:rtl w:val="0"/>
        </w:rPr>
        <w:t xml:space="preserve">Figure 11</w:t>
      </w:r>
    </w:p>
    <w:p w:rsidR="00000000" w:rsidDel="00000000" w:rsidP="00000000" w:rsidRDefault="00000000" w:rsidRPr="00000000" w14:paraId="00000098">
      <w:pPr>
        <w:jc w:val="center"/>
        <w:rPr>
          <w:b w:val="1"/>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b w:val="1"/>
        </w:rPr>
        <w:drawing>
          <wp:inline distB="114300" distT="114300" distL="114300" distR="114300">
            <wp:extent cx="5943600" cy="3594100"/>
            <wp:effectExtent b="0" l="0" r="0" t="0"/>
            <wp:docPr id="8"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b w:val="1"/>
          <w:rtl w:val="0"/>
        </w:rPr>
        <w:t xml:space="preserve">Figure 12</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rPr/>
      </w:pPr>
      <w:bookmarkStart w:colFirst="0" w:colLast="0" w:name="_kelcl7ya63s7" w:id="16"/>
      <w:bookmarkEnd w:id="16"/>
      <w:r w:rsidDel="00000000" w:rsidR="00000000" w:rsidRPr="00000000">
        <w:rPr>
          <w:rtl w:val="0"/>
        </w:rPr>
        <w:t xml:space="preserve">Troubleshooting</w:t>
      </w:r>
    </w:p>
    <w:p w:rsidR="00000000" w:rsidDel="00000000" w:rsidP="00000000" w:rsidRDefault="00000000" w:rsidRPr="00000000" w14:paraId="0000009D">
      <w:pPr>
        <w:rPr/>
      </w:pPr>
      <w:r w:rsidDel="00000000" w:rsidR="00000000" w:rsidRPr="00000000">
        <w:rPr>
          <w:rtl w:val="0"/>
        </w:rPr>
        <w:t xml:space="preserve">This section contains the troubleshooting methods for common errors or issues encountered during the 360-degree photography process.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rPr/>
      </w:pPr>
      <w:bookmarkStart w:colFirst="0" w:colLast="0" w:name="_yaelotacx9p6" w:id="17"/>
      <w:bookmarkEnd w:id="17"/>
      <w:r w:rsidDel="00000000" w:rsidR="00000000" w:rsidRPr="00000000">
        <w:rPr>
          <w:rtl w:val="0"/>
        </w:rPr>
        <w:t xml:space="preserve">Missing Camera Error</w:t>
      </w:r>
    </w:p>
    <w:p w:rsidR="00000000" w:rsidDel="00000000" w:rsidP="00000000" w:rsidRDefault="00000000" w:rsidRPr="00000000" w14:paraId="000000A0">
      <w:pPr>
        <w:rPr/>
      </w:pPr>
      <w:r w:rsidDel="00000000" w:rsidR="00000000" w:rsidRPr="00000000">
        <w:rPr>
          <w:rtl w:val="0"/>
        </w:rPr>
        <w:t xml:space="preserve">This error is thrown when the computer tower does not have 2 cameras connected via usb.</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10"/>
        </w:numPr>
        <w:ind w:left="720" w:hanging="360"/>
        <w:rPr>
          <w:u w:val="none"/>
        </w:rPr>
      </w:pPr>
      <w:r w:rsidDel="00000000" w:rsidR="00000000" w:rsidRPr="00000000">
        <w:rPr>
          <w:rtl w:val="0"/>
        </w:rPr>
        <w:t xml:space="preserve">Make sure both cameras are plugged into power and turned on</w:t>
      </w:r>
    </w:p>
    <w:p w:rsidR="00000000" w:rsidDel="00000000" w:rsidP="00000000" w:rsidRDefault="00000000" w:rsidRPr="00000000" w14:paraId="000000A3">
      <w:pPr>
        <w:numPr>
          <w:ilvl w:val="0"/>
          <w:numId w:val="10"/>
        </w:numPr>
        <w:ind w:left="720" w:hanging="360"/>
        <w:rPr>
          <w:u w:val="none"/>
        </w:rPr>
      </w:pPr>
      <w:r w:rsidDel="00000000" w:rsidR="00000000" w:rsidRPr="00000000">
        <w:rPr>
          <w:rtl w:val="0"/>
        </w:rPr>
        <w:t xml:space="preserve">Make sure both cameras are connected to computer tower via usb</w:t>
      </w:r>
    </w:p>
    <w:p w:rsidR="00000000" w:rsidDel="00000000" w:rsidP="00000000" w:rsidRDefault="00000000" w:rsidRPr="00000000" w14:paraId="000000A4">
      <w:pPr>
        <w:pStyle w:val="Heading2"/>
        <w:rPr/>
      </w:pPr>
      <w:bookmarkStart w:colFirst="0" w:colLast="0" w:name="_uriy9q6mz5iq" w:id="18"/>
      <w:bookmarkEnd w:id="18"/>
      <w:r w:rsidDel="00000000" w:rsidR="00000000" w:rsidRPr="00000000">
        <w:rPr>
          <w:rtl w:val="0"/>
        </w:rPr>
        <w:t xml:space="preserve">Autofocus Error</w:t>
      </w:r>
    </w:p>
    <w:p w:rsidR="00000000" w:rsidDel="00000000" w:rsidP="00000000" w:rsidRDefault="00000000" w:rsidRPr="00000000" w14:paraId="000000A5">
      <w:pPr>
        <w:rPr/>
      </w:pPr>
      <w:r w:rsidDel="00000000" w:rsidR="00000000" w:rsidRPr="00000000">
        <w:rPr>
          <w:rtl w:val="0"/>
        </w:rPr>
        <w:t xml:space="preserve">This common error is caused by a camera’s inability to auto-focus on the product. Sometimes the cameras can be bumped and the product is no longer in frame, or the lighting isn’t consistent and causes this error.</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Make sure that the cameras are able to focus on the product before starting any preview or process.</w:t>
      </w:r>
    </w:p>
    <w:p w:rsidR="00000000" w:rsidDel="00000000" w:rsidP="00000000" w:rsidRDefault="00000000" w:rsidRPr="00000000" w14:paraId="000000A8">
      <w:pPr>
        <w:numPr>
          <w:ilvl w:val="0"/>
          <w:numId w:val="4"/>
        </w:numPr>
        <w:ind w:left="720" w:hanging="360"/>
        <w:rPr>
          <w:u w:val="none"/>
        </w:rPr>
      </w:pPr>
      <w:r w:rsidDel="00000000" w:rsidR="00000000" w:rsidRPr="00000000">
        <w:rPr>
          <w:rtl w:val="0"/>
        </w:rPr>
        <w:t xml:space="preserve">Follow the Product and Camera Placement section.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rPr/>
      </w:pPr>
      <w:bookmarkStart w:colFirst="0" w:colLast="0" w:name="_3guouo9sj6bm" w:id="19"/>
      <w:bookmarkEnd w:id="19"/>
      <w:r w:rsidDel="00000000" w:rsidR="00000000" w:rsidRPr="00000000">
        <w:rPr>
          <w:rtl w:val="0"/>
        </w:rPr>
        <w:t xml:space="preserve">Camera Error</w:t>
      </w:r>
    </w:p>
    <w:p w:rsidR="00000000" w:rsidDel="00000000" w:rsidP="00000000" w:rsidRDefault="00000000" w:rsidRPr="00000000" w14:paraId="000000AB">
      <w:pPr>
        <w:rPr/>
      </w:pPr>
      <w:r w:rsidDel="00000000" w:rsidR="00000000" w:rsidRPr="00000000">
        <w:rPr>
          <w:rtl w:val="0"/>
        </w:rPr>
        <w:t xml:space="preserve">This encompases any errors that are not autofocus or missing camera errors. The simple fix for any “Camera Error” is to start the process over from the beginning. Resetting the products and camera angles should fix this error.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rPr/>
      </w:pPr>
      <w:bookmarkStart w:colFirst="0" w:colLast="0" w:name="_y2rxz6loyx5l" w:id="20"/>
      <w:bookmarkEnd w:id="20"/>
      <w:r w:rsidDel="00000000" w:rsidR="00000000" w:rsidRPr="00000000">
        <w:rPr>
          <w:rtl w:val="0"/>
        </w:rPr>
        <w:t xml:space="preserve">Slow Camera Capture</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This can be an issue with the communication between the cameras and the hardware tower. If the cameras are taking much longer than the provided interval to capture images, then try the steps below:</w:t>
      </w:r>
    </w:p>
    <w:p w:rsidR="00000000" w:rsidDel="00000000" w:rsidP="00000000" w:rsidRDefault="00000000" w:rsidRPr="00000000" w14:paraId="000000AF">
      <w:pPr>
        <w:numPr>
          <w:ilvl w:val="0"/>
          <w:numId w:val="12"/>
        </w:numPr>
        <w:ind w:left="720" w:hanging="360"/>
        <w:rPr>
          <w:u w:val="none"/>
        </w:rPr>
      </w:pPr>
      <w:r w:rsidDel="00000000" w:rsidR="00000000" w:rsidRPr="00000000">
        <w:rPr>
          <w:rtl w:val="0"/>
        </w:rPr>
        <w:t xml:space="preserve">Unplug and plug in the usb cables from the hardware tower.</w:t>
      </w:r>
    </w:p>
    <w:p w:rsidR="00000000" w:rsidDel="00000000" w:rsidP="00000000" w:rsidRDefault="00000000" w:rsidRPr="00000000" w14:paraId="000000B0">
      <w:pPr>
        <w:numPr>
          <w:ilvl w:val="0"/>
          <w:numId w:val="12"/>
        </w:numPr>
        <w:ind w:left="720" w:hanging="360"/>
        <w:rPr>
          <w:u w:val="none"/>
        </w:rPr>
      </w:pPr>
      <w:r w:rsidDel="00000000" w:rsidR="00000000" w:rsidRPr="00000000">
        <w:rPr>
          <w:rtl w:val="0"/>
        </w:rPr>
        <w:t xml:space="preserve">Turn the cameras off then on</w:t>
      </w:r>
    </w:p>
    <w:p w:rsidR="00000000" w:rsidDel="00000000" w:rsidP="00000000" w:rsidRDefault="00000000" w:rsidRPr="00000000" w14:paraId="000000B1">
      <w:pPr>
        <w:numPr>
          <w:ilvl w:val="0"/>
          <w:numId w:val="12"/>
        </w:numPr>
        <w:ind w:left="720" w:hanging="360"/>
        <w:rPr>
          <w:u w:val="none"/>
        </w:rPr>
      </w:pPr>
      <w:r w:rsidDel="00000000" w:rsidR="00000000" w:rsidRPr="00000000">
        <w:rPr>
          <w:rtl w:val="0"/>
        </w:rPr>
        <w:t xml:space="preserve">Restart the hardware server</w:t>
      </w:r>
    </w:p>
    <w:sectPr>
      <w:headerReference r:id="rId18" w:type="first"/>
      <w:footerReference r:id="rId19" w:type="default"/>
      <w:footerReference r:id="rId20"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jc w:val="center"/>
      <w:rPr/>
    </w:pPr>
    <w:r w:rsidDel="00000000" w:rsidR="00000000" w:rsidRPr="00000000">
      <w:rPr/>
      <w:drawing>
        <wp:inline distB="114300" distT="114300" distL="114300" distR="114300">
          <wp:extent cx="4718050" cy="1835222"/>
          <wp:effectExtent b="0" l="0" r="0" t="0"/>
          <wp:docPr id="1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4718050" cy="1835222"/>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4a86e8"/>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jpg"/><Relationship Id="rId18" Type="http://schemas.openxmlformats.org/officeDocument/2006/relationships/header" Target="header1.xml"/><Relationship Id="rId7" Type="http://schemas.openxmlformats.org/officeDocument/2006/relationships/image" Target="media/image6.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